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6459"/>
        <w:gridCol w:w="786"/>
      </w:tblGrid>
      <w:tr w:rsidR="00DF68F0" w:rsidRPr="00DF68F0" w14:paraId="5A9A2EBB" w14:textId="6E5FCFBC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9A04D" w14:textId="77777777" w:rsidR="00DF68F0" w:rsidRPr="00DF68F0" w:rsidRDefault="00DF68F0" w:rsidP="00DF6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7998A" w14:textId="7D389281" w:rsidR="00DF68F0" w:rsidRPr="00DF68F0" w:rsidRDefault="00DF68F0" w:rsidP="00DF68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DF68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MATRIX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B1492B" w14:textId="77777777" w:rsidR="00DF68F0" w:rsidRPr="00DF68F0" w:rsidRDefault="00DF68F0" w:rsidP="00DF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F68F0" w:rsidRPr="00DF68F0" w14:paraId="1CB39486" w14:textId="6850E9C9" w:rsidTr="00DF68F0">
        <w:trPr>
          <w:trHeight w:val="22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F8F7A" w14:textId="77777777" w:rsidR="00DF68F0" w:rsidRPr="00DF68F0" w:rsidRDefault="00DF68F0" w:rsidP="00DF6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224F7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02977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:lang w:eastAsia="en-AU"/>
                <w14:ligatures w14:val="none"/>
              </w:rPr>
              <w:t>Knowledge &amp; Skills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224F76"/>
          </w:tcPr>
          <w:p w14:paraId="0325A4E8" w14:textId="6573C01D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:lang w:eastAsia="en-AU"/>
                <w14:ligatures w14:val="none"/>
              </w:rPr>
              <w:t>Score</w:t>
            </w:r>
          </w:p>
        </w:tc>
      </w:tr>
      <w:tr w:rsidR="00DF68F0" w:rsidRPr="00DF68F0" w14:paraId="27FD112C" w14:textId="56340670" w:rsidTr="00DF68F0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58770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99459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Consecutive Years on PBS Board (current term)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4E7CC56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09819EEF" w14:textId="6B96BAF5" w:rsidTr="00DF68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FEB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87B9C" w14:textId="77777777" w:rsidR="00DF68F0" w:rsidRPr="00DF68F0" w:rsidRDefault="00DF68F0" w:rsidP="00DF68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Leadership</w:t>
            </w: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AD31C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Governance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08F404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15251C52" w14:textId="62A23750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CBAEE6C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9768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Not-for-profit/business structure knowledge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430EF8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05C5CA26" w14:textId="6460C981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BBC324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0D7DC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Accounting/financial management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01F490E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690375BA" w14:textId="7B428D34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FE8C243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14F7E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Legal expertise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32FEC1E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EEEA3B6" w14:textId="208207DA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4C86292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A5A7F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HR &amp; performance management / change management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773FE94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08193A11" w14:textId="77FA3912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140B5456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F2B35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Strategic planning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56C686A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9423C19" w14:textId="3AEE9488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AD55F4A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56DCD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Fundraising &amp; philanthropy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DC5001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1A4B2BA0" w14:textId="39A08423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6D0850D6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22610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Risk management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DFA0536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677B2DC" w14:textId="5BA6C1EE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0D55DAF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7E422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Media policy &amp; regulatory environment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76AB515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7CD48E3D" w14:textId="43B1B681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91578D6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99E8F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Marketing &amp; communications/ brand management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3B33E7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371B6B0E" w14:textId="5E703FA2" w:rsidTr="00DF68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0D7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C68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8FE95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Media sector experience/employment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34612F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878E578" w14:textId="0252D498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31E6BDA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6B5C9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Music sector experience (performance and/or industry employment)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EB2818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5FD57CCC" w14:textId="61207F6C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107F367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182D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Information technology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6C53F7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F7F0B88" w14:textId="48212514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1C218045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2889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Revenue generation / business development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A985079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1AEF7796" w14:textId="0054147E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37EA31D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7630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Training / volunteer development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4A2D3C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0D0EDFE3" w14:textId="65A3675D" w:rsidTr="00DF68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6FCB801E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EFBCD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Audience development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C13C7E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6353BEC8" w14:textId="383A8238" w:rsidTr="00DF68F0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0C4E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FB70C" w14:textId="77777777" w:rsidR="00DF68F0" w:rsidRPr="00DF68F0" w:rsidRDefault="00DF68F0" w:rsidP="00DF68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Lived experience</w:t>
            </w: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E07F4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Broadcasting at PBS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7A26D05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0F5D6AFC" w14:textId="6D3D2803" w:rsidTr="00DF68F0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1ECADFC4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72543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Age range (18-24, 25-34, 35-44, 45-54, 55-64, 65 or over)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E34FB1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A350081" w14:textId="31909E4F" w:rsidTr="00DF68F0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DDE11C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BC22D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Gender identity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415FC17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52A226AF" w14:textId="2A74CB75" w:rsidTr="00DF68F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E612BA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3A65E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Aboriginal and/or Torres Strait Islander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DAE1DD2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74F76B2" w14:textId="7BBAE4B7" w:rsidTr="00DF68F0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31B2ECCE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368FD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Ethnically diverse cultural background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BE5421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5064ED5F" w14:textId="3525E8F1" w:rsidTr="00DF68F0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E895AC4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BCB5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LGBTQIA+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A6624F2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  <w:tr w:rsidR="00DF68F0" w:rsidRPr="00DF68F0" w14:paraId="251CC298" w14:textId="0BA3FEA8" w:rsidTr="00DF68F0">
        <w:trPr>
          <w:trHeight w:val="4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AF33FC2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1E50B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  <w:t>With a disability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D6D22FD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lang w:eastAsia="en-AU"/>
                <w14:ligatures w14:val="none"/>
              </w:rPr>
            </w:pPr>
          </w:p>
        </w:tc>
      </w:tr>
    </w:tbl>
    <w:p w14:paraId="3D44EEDF" w14:textId="77777777" w:rsidR="00D77E05" w:rsidRDefault="00D77E05"/>
    <w:p w14:paraId="585DF619" w14:textId="77777777" w:rsidR="00DF68F0" w:rsidRDefault="00DF68F0">
      <w:pPr>
        <w:rPr>
          <w:b/>
          <w:bCs/>
          <w:sz w:val="28"/>
          <w:szCs w:val="28"/>
        </w:rPr>
      </w:pPr>
    </w:p>
    <w:p w14:paraId="35B7B908" w14:textId="77777777" w:rsidR="00DF68F0" w:rsidRDefault="00DF68F0">
      <w:pPr>
        <w:rPr>
          <w:b/>
          <w:bCs/>
          <w:sz w:val="28"/>
          <w:szCs w:val="28"/>
        </w:rPr>
      </w:pPr>
    </w:p>
    <w:p w14:paraId="59E75054" w14:textId="77777777" w:rsidR="00DF68F0" w:rsidRDefault="00DF68F0">
      <w:pPr>
        <w:rPr>
          <w:b/>
          <w:bCs/>
          <w:sz w:val="28"/>
          <w:szCs w:val="28"/>
        </w:rPr>
      </w:pPr>
    </w:p>
    <w:p w14:paraId="5AAFFB50" w14:textId="64422DE3" w:rsidR="00DF68F0" w:rsidRDefault="00DF68F0">
      <w:pPr>
        <w:rPr>
          <w:b/>
          <w:bCs/>
          <w:sz w:val="28"/>
          <w:szCs w:val="28"/>
        </w:rPr>
      </w:pPr>
      <w:r w:rsidRPr="00DF68F0">
        <w:rPr>
          <w:b/>
          <w:bCs/>
          <w:sz w:val="28"/>
          <w:szCs w:val="28"/>
        </w:rPr>
        <w:lastRenderedPageBreak/>
        <w:t>Explanatory Notes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DF68F0" w:rsidRPr="00DF68F0" w14:paraId="3F82C293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B8FA7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Background</w:t>
            </w:r>
          </w:p>
        </w:tc>
      </w:tr>
      <w:tr w:rsidR="00DF68F0" w:rsidRPr="00DF68F0" w14:paraId="47881CA7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4795F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4943B699" w14:textId="5140540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This matrix outlines a cross-section of skills and experience desired for the PBS FM Board. It aims to support recruitment to Board positions and identify skills gaps. The PBS Constitution dictates a maximum of 7 board members to be elected by shareholders (and appointed short-term to fulfil vacancies</w:t>
            </w:r>
            <w:proofErr w:type="gramStart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), and</w:t>
            </w:r>
            <w:proofErr w:type="gramEnd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allows for the direct appointment of observers and advisors to the Board to address any skills gaps or short term requirements. </w:t>
            </w:r>
          </w:p>
          <w:p w14:paraId="5ED727F3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66F512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F68F0" w:rsidRPr="00DF68F0" w14:paraId="247E2871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01F50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Action</w:t>
            </w:r>
          </w:p>
        </w:tc>
      </w:tr>
      <w:tr w:rsidR="00DF68F0" w:rsidRPr="00DF68F0" w14:paraId="7DABAD08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C998D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3F1D4A0" w14:textId="12D03B38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PBS Board Members are asked to self-assess a score between 1 - 5 for each identified skill or area of knowledge. </w:t>
            </w:r>
          </w:p>
          <w:p w14:paraId="6994DA6C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6E22B81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F68F0" w:rsidRPr="00DF68F0" w14:paraId="05F69B07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CF001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48EF8274" w14:textId="4302672D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PBS Board Members are also invited to share self-identified demographic information to support a range of lived experiences contributing to the Board. </w:t>
            </w:r>
          </w:p>
          <w:p w14:paraId="358F3065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3E19FC73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F68F0" w:rsidRPr="00DF68F0" w14:paraId="5C78B18C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60773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Scoring Guidelines</w:t>
            </w:r>
          </w:p>
        </w:tc>
      </w:tr>
      <w:tr w:rsidR="00DF68F0" w:rsidRPr="00DF68F0" w14:paraId="452ACA38" w14:textId="77777777" w:rsidTr="00DF68F0">
        <w:trPr>
          <w:trHeight w:val="20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842815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04702CF5" w14:textId="47765ABF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1 = very little or no knowledge</w:t>
            </w: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br/>
              <w:t xml:space="preserve">2 = less than two </w:t>
            </w:r>
            <w:proofErr w:type="spellStart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years experience</w:t>
            </w:r>
            <w:proofErr w:type="spellEnd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, some familiarity (learning phase, familiar with concepts, minimal implementation)</w:t>
            </w: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br/>
              <w:t xml:space="preserve">3 = strong familiarity and/or 5+ </w:t>
            </w:r>
            <w:proofErr w:type="spellStart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years experience</w:t>
            </w:r>
            <w:proofErr w:type="spellEnd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(</w:t>
            </w:r>
            <w:proofErr w:type="spellStart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eg.</w:t>
            </w:r>
            <w:proofErr w:type="spellEnd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other Board positions, senior positions held, direct experience)</w:t>
            </w: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br/>
              <w:t xml:space="preserve">4 = partially completed and/or underway qualification and/or 10+ </w:t>
            </w:r>
            <w:proofErr w:type="spellStart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years experience</w:t>
            </w:r>
            <w:proofErr w:type="spellEnd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(competent and practiced skills)</w:t>
            </w: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br/>
              <w:t xml:space="preserve">5 = completed formal qualification and/or 20+ </w:t>
            </w:r>
            <w:proofErr w:type="spellStart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>years experience</w:t>
            </w:r>
            <w:proofErr w:type="spellEnd"/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  <w:p w14:paraId="3787B860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1D4041D8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F68F0" w:rsidRPr="00DF68F0" w14:paraId="342D2316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C9C84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Implementation</w:t>
            </w:r>
          </w:p>
        </w:tc>
      </w:tr>
      <w:tr w:rsidR="00DF68F0" w:rsidRPr="00DF68F0" w14:paraId="3882BA95" w14:textId="77777777" w:rsidTr="00DF68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2B493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734623E1" w14:textId="64DB539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F68F0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Average scores will highlight strengths and potential weaknesses across the Board composition and will be used to guide recruitment and advisory requirements. </w:t>
            </w:r>
          </w:p>
          <w:p w14:paraId="13FD7AEA" w14:textId="77777777" w:rsid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42A7C022" w14:textId="77777777" w:rsidR="00DF68F0" w:rsidRPr="00DF68F0" w:rsidRDefault="00DF68F0" w:rsidP="00DF68F0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53384A34" w14:textId="77777777" w:rsidR="00DF68F0" w:rsidRPr="00DF68F0" w:rsidRDefault="00DF68F0">
      <w:pPr>
        <w:rPr>
          <w:b/>
          <w:bCs/>
          <w:sz w:val="28"/>
          <w:szCs w:val="28"/>
        </w:rPr>
      </w:pPr>
    </w:p>
    <w:sectPr w:rsidR="00DF68F0" w:rsidRPr="00DF6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F0"/>
    <w:rsid w:val="00CD76AF"/>
    <w:rsid w:val="00D77E05"/>
    <w:rsid w:val="00D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9AC3"/>
  <w15:chartTrackingRefBased/>
  <w15:docId w15:val="{A28CEA17-11CE-4EA7-9AE6-F23D5746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Paterson</dc:creator>
  <cp:keywords/>
  <dc:description/>
  <cp:lastModifiedBy>Kristen Paterson</cp:lastModifiedBy>
  <cp:revision>1</cp:revision>
  <dcterms:created xsi:type="dcterms:W3CDTF">2023-10-31T04:47:00Z</dcterms:created>
  <dcterms:modified xsi:type="dcterms:W3CDTF">2023-10-31T05:03:00Z</dcterms:modified>
</cp:coreProperties>
</file>